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</w:pPr>
      <w:r>
        <w:rPr>
          <w:rtl w:val="0"/>
          <w:lang w:val="en-US"/>
        </w:rPr>
        <w:t>Sunday School Activity June 28th</w:t>
      </w:r>
    </w:p>
    <w:p>
      <w:pPr>
        <w:pStyle w:val="Body"/>
        <w:bidi w:val="0"/>
      </w:pPr>
    </w:p>
    <w:p>
      <w:pPr>
        <w:pStyle w:val="Body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This week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activities are based around Psalm 23 in the Bible. 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first line is pretty famous...</w:t>
      </w:r>
      <w:r>
        <w:rPr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>The Lord is my shepherd.</w:t>
      </w:r>
      <w:r>
        <w:rPr>
          <w:sz w:val="20"/>
          <w:szCs w:val="20"/>
          <w:rtl w:val="0"/>
          <w:lang w:val="en-US"/>
        </w:rPr>
        <w:t xml:space="preserve">” </w:t>
      </w:r>
    </w:p>
    <w:p>
      <w:pPr>
        <w:pStyle w:val="Body.0"/>
        <w:rPr>
          <w:sz w:val="20"/>
          <w:szCs w:val="20"/>
        </w:rPr>
      </w:pPr>
    </w:p>
    <w:p>
      <w:pPr>
        <w:pStyle w:val="Body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Shepherds generally take care of sheep, although they may be responsible for goats as well. They often work in isolated areas and often alone apart from a dog. It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no surprise that the activities have lots of sheep involved! </w:t>
      </w:r>
    </w:p>
    <w:p>
      <w:pPr>
        <w:pStyle w:val="Body.0"/>
        <w:rPr>
          <w:sz w:val="20"/>
          <w:szCs w:val="20"/>
        </w:rPr>
      </w:pPr>
    </w:p>
    <w:p>
      <w:pPr>
        <w:pStyle w:val="Body.0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Make a bookmark with Psalm 23 written on one side and relevant pictures drawn or stuck on the reverse. Psalm 23 is pretty much in the middle of the bible - see if you can find it and place your bookmark there. </w:t>
      </w:r>
    </w:p>
    <w:p>
      <w:pPr>
        <w:pStyle w:val="Body.0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Play the </w:t>
      </w:r>
      <w:r>
        <w:rPr>
          <w:sz w:val="20"/>
          <w:szCs w:val="20"/>
          <w:rtl w:val="0"/>
          <w:lang w:val="en-US"/>
        </w:rPr>
        <w:t>‘</w:t>
      </w:r>
      <w:r>
        <w:rPr>
          <w:sz w:val="20"/>
          <w:szCs w:val="20"/>
          <w:rtl w:val="0"/>
          <w:lang w:val="en-US"/>
        </w:rPr>
        <w:t>draw a sheep game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...you will need at least one other player but you can have more, paper, a die, pencils and print outs of the below (or have it visible on a screen). Here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how to play. Start with a blank piece of paper and take turns to throw the die. You need to throw a one to start. When you roll a one, you get to draw the sheep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body. If you roll a two you draw the sheep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ears, three the eyes, etc. If you throw a number you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ve already rolled, you don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t draw anything. The first to draw the complete sheep wins.  </w:t>
      </w:r>
    </w:p>
    <w:tbl>
      <w:tblPr>
        <w:tblW w:w="10756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5378"/>
        <w:gridCol w:w="5378"/>
      </w:tblGrid>
      <w:tr>
        <w:tblPrEx>
          <w:shd w:val="clear" w:color="auto" w:fill="auto"/>
        </w:tblPrEx>
        <w:trPr>
          <w:trHeight w:val="2513" w:hRule="atLeast"/>
        </w:trPr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</w:rPr>
              <w:t>Throw a 1 and draw the body</w:t>
            </w: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</w:tc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</w:pPr>
            <w:r>
              <w:drawing>
                <wp:inline distT="0" distB="0" distL="0" distR="0">
                  <wp:extent cx="3304014" cy="155389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5A05EB27-BB10-4E38-8D47-DA1ABF4BB849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014" cy="15538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497" w:hRule="atLeast"/>
        </w:trPr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</w:rPr>
              <w:t>Throw a 2 and draw the ears</w:t>
            </w: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</w:tc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mc:AlternateContent>
                <mc:Choice Requires="wps">
                  <w:drawing>
                    <wp:inline distT="0" distB="0" distL="0" distR="0">
                      <wp:extent cx="538711" cy="885312"/>
                      <wp:effectExtent l="102860" t="53593" r="102860" b="53593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24210">
                                <a:off x="0" y="0"/>
                                <a:ext cx="538711" cy="88531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12" h="21327" fill="norm" stroke="1" extrusionOk="0">
                                    <a:moveTo>
                                      <a:pt x="10606" y="0"/>
                                    </a:moveTo>
                                    <a:cubicBezTo>
                                      <a:pt x="10696" y="127"/>
                                      <a:pt x="10762" y="217"/>
                                      <a:pt x="10821" y="308"/>
                                    </a:cubicBezTo>
                                    <a:cubicBezTo>
                                      <a:pt x="12112" y="2277"/>
                                      <a:pt x="13574" y="4199"/>
                                      <a:pt x="15179" y="6080"/>
                                    </a:cubicBezTo>
                                    <a:cubicBezTo>
                                      <a:pt x="16769" y="7944"/>
                                      <a:pt x="18340" y="9812"/>
                                      <a:pt x="19901" y="11685"/>
                                    </a:cubicBezTo>
                                    <a:cubicBezTo>
                                      <a:pt x="20998" y="13000"/>
                                      <a:pt x="21465" y="14396"/>
                                      <a:pt x="21078" y="15863"/>
                                    </a:cubicBezTo>
                                    <a:cubicBezTo>
                                      <a:pt x="20695" y="17310"/>
                                      <a:pt x="19635" y="18561"/>
                                      <a:pt x="17864" y="19559"/>
                                    </a:cubicBezTo>
                                    <a:cubicBezTo>
                                      <a:pt x="15209" y="21055"/>
                                      <a:pt x="12076" y="21600"/>
                                      <a:pt x="8537" y="21200"/>
                                    </a:cubicBezTo>
                                    <a:cubicBezTo>
                                      <a:pt x="6173" y="20933"/>
                                      <a:pt x="4192" y="20211"/>
                                      <a:pt x="2613" y="19102"/>
                                    </a:cubicBezTo>
                                    <a:cubicBezTo>
                                      <a:pt x="1107" y="18045"/>
                                      <a:pt x="225" y="16808"/>
                                      <a:pt x="37" y="15410"/>
                                    </a:cubicBezTo>
                                    <a:cubicBezTo>
                                      <a:pt x="-135" y="14127"/>
                                      <a:pt x="300" y="12902"/>
                                      <a:pt x="1249" y="11753"/>
                                    </a:cubicBezTo>
                                    <a:cubicBezTo>
                                      <a:pt x="2240" y="10552"/>
                                      <a:pt x="3231" y="9352"/>
                                      <a:pt x="4261" y="8164"/>
                                    </a:cubicBezTo>
                                    <a:cubicBezTo>
                                      <a:pt x="6113" y="6028"/>
                                      <a:pt x="8009" y="3905"/>
                                      <a:pt x="9506" y="1663"/>
                                    </a:cubicBezTo>
                                    <a:cubicBezTo>
                                      <a:pt x="9867" y="1122"/>
                                      <a:pt x="10223" y="580"/>
                                      <a:pt x="1060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style="visibility:visible;width:42.4pt;height:69.7pt;rotation:22636364fd;" coordorigin="135,0" coordsize="21212,21327" path="M 10741,0 C 10831,127 10897,217 10956,308 C 12247,2277 13709,4199 15314,6080 C 16904,7944 18475,9812 20036,11685 C 21133,13000 21600,14396 21213,15863 C 20830,17310 19770,18561 17999,19559 C 15344,21055 12211,21600 8672,21200 C 6308,20933 4327,20211 2748,19102 C 1242,18045 360,16808 172,15410 C 0,14127 435,12902 1384,11753 C 2375,10552 3366,9352 4396,8164 C 6248,6028 8144,3905 9641,1663 C 10002,1122 10358,580 10741,0 X E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>
                    <wp:inline distT="0" distB="0" distL="0" distR="0">
                      <wp:extent cx="591884" cy="972695"/>
                      <wp:effectExtent l="173233" t="78546" r="173233" b="78546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50670">
                                <a:off x="0" y="0"/>
                                <a:ext cx="591884" cy="9726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12" h="21327" fill="norm" stroke="1" extrusionOk="0">
                                    <a:moveTo>
                                      <a:pt x="10606" y="0"/>
                                    </a:moveTo>
                                    <a:cubicBezTo>
                                      <a:pt x="10696" y="127"/>
                                      <a:pt x="10762" y="217"/>
                                      <a:pt x="10821" y="308"/>
                                    </a:cubicBezTo>
                                    <a:cubicBezTo>
                                      <a:pt x="12112" y="2277"/>
                                      <a:pt x="13574" y="4199"/>
                                      <a:pt x="15179" y="6080"/>
                                    </a:cubicBezTo>
                                    <a:cubicBezTo>
                                      <a:pt x="16769" y="7944"/>
                                      <a:pt x="18340" y="9812"/>
                                      <a:pt x="19901" y="11685"/>
                                    </a:cubicBezTo>
                                    <a:cubicBezTo>
                                      <a:pt x="20998" y="13000"/>
                                      <a:pt x="21465" y="14396"/>
                                      <a:pt x="21078" y="15863"/>
                                    </a:cubicBezTo>
                                    <a:cubicBezTo>
                                      <a:pt x="20695" y="17310"/>
                                      <a:pt x="19635" y="18561"/>
                                      <a:pt x="17864" y="19559"/>
                                    </a:cubicBezTo>
                                    <a:cubicBezTo>
                                      <a:pt x="15209" y="21055"/>
                                      <a:pt x="12076" y="21600"/>
                                      <a:pt x="8537" y="21200"/>
                                    </a:cubicBezTo>
                                    <a:cubicBezTo>
                                      <a:pt x="6173" y="20933"/>
                                      <a:pt x="4192" y="20211"/>
                                      <a:pt x="2613" y="19102"/>
                                    </a:cubicBezTo>
                                    <a:cubicBezTo>
                                      <a:pt x="1107" y="18045"/>
                                      <a:pt x="225" y="16808"/>
                                      <a:pt x="37" y="15410"/>
                                    </a:cubicBezTo>
                                    <a:cubicBezTo>
                                      <a:pt x="-135" y="14127"/>
                                      <a:pt x="300" y="12902"/>
                                      <a:pt x="1249" y="11753"/>
                                    </a:cubicBezTo>
                                    <a:cubicBezTo>
                                      <a:pt x="2240" y="10552"/>
                                      <a:pt x="3231" y="9352"/>
                                      <a:pt x="4261" y="8164"/>
                                    </a:cubicBezTo>
                                    <a:cubicBezTo>
                                      <a:pt x="6113" y="6028"/>
                                      <a:pt x="8009" y="3905"/>
                                      <a:pt x="9506" y="1663"/>
                                    </a:cubicBezTo>
                                    <a:cubicBezTo>
                                      <a:pt x="9867" y="1122"/>
                                      <a:pt x="10223" y="580"/>
                                      <a:pt x="1060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visibility:visible;width:46.6pt;height:76.6pt;rotation:1584518fd;" coordorigin="135,0" coordsize="21212,21327" path="M 10741,0 C 10831,127 10897,217 10956,308 C 12247,2277 13709,4199 15314,6080 C 16904,7944 18475,9812 20036,11685 C 21133,13000 21600,14396 21213,15863 C 20830,17310 19770,18561 17999,19559 C 15344,21055 12211,21600 8672,21200 C 6308,20933 4327,20211 2748,19102 C 1242,18045 360,16808 172,15410 C 0,14127 435,12902 1384,11753 C 2375,10552 3366,9352 4396,8164 C 6248,6028 8144,3905 9641,1663 C 10002,1122 10358,580 10741,0 X E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360" w:hRule="atLeast"/>
        </w:trPr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</w:rPr>
              <w:t>Throw a 3 and draw the eyes</w:t>
            </w: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</w:tc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drawing>
                <wp:inline distT="0" distB="0" distL="0" distR="0">
                  <wp:extent cx="1009118" cy="826747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B83FD9A1-8D0C-4E5B-AF17-A4538752829B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18" cy="8267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836" w:hRule="atLeast"/>
        </w:trPr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</w:rPr>
              <w:t>Throw a 4 and draw the legs</w:t>
            </w: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</w:tc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mc:AlternateContent>
                <mc:Choice Requires="wps">
                  <w:drawing>
                    <wp:inline distT="0" distB="0" distL="0" distR="0">
                      <wp:extent cx="273448" cy="1129083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48" cy="112908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visibility:visible;width:21.5pt;height:88.9pt;" adj="1080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>
                    <wp:inline distT="0" distB="0" distL="0" distR="0">
                      <wp:extent cx="273448" cy="1129083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48" cy="112908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visibility:visible;width:21.5pt;height:88.9pt;" adj="1080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.                   </w:t>
            </w:r>
            <w:r>
              <mc:AlternateContent>
                <mc:Choice Requires="wps">
                  <w:drawing>
                    <wp:inline distT="0" distB="0" distL="0" distR="0">
                      <wp:extent cx="273448" cy="1129083"/>
                      <wp:effectExtent l="0" t="0" r="0" b="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48" cy="112908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visibility:visible;width:21.5pt;height:88.9pt;" adj="1080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 </w:t>
            </w:r>
            <w:r>
              <mc:AlternateContent>
                <mc:Choice Requires="wps">
                  <w:drawing>
                    <wp:inline distT="0" distB="0" distL="0" distR="0">
                      <wp:extent cx="273448" cy="1129083"/>
                      <wp:effectExtent l="0" t="0" r="0" b="0"/>
                      <wp:docPr id="107374183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448" cy="112908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visibility:visible;width:21.5pt;height:88.9pt;" adj="1080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oundrect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843" w:hRule="atLeast"/>
        </w:trPr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</w:rPr>
              <w:t>Throw a 5 and draw the tail</w:t>
            </w: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</w:tc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drawing>
                <wp:inline distT="0" distB="0" distL="0" distR="0">
                  <wp:extent cx="582454" cy="989247"/>
                  <wp:effectExtent l="248372" t="72163" r="248372" b="72163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D1C084D1-4DD6-4A30-9F89-3CB82C0D1968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9225404">
                            <a:off x="0" y="0"/>
                            <a:ext cx="582454" cy="9892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449" w:hRule="atLeast"/>
        </w:trPr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4"/>
              <w:bidi w:val="0"/>
            </w:pPr>
            <w:r>
              <w:rPr>
                <w:rFonts w:ascii="Helvetica Neue Medium" w:cs="Arial Unicode MS" w:hAnsi="Helvetica Neue Medium" w:eastAsia="Arial Unicode MS"/>
              </w:rPr>
              <w:t>Throw a 6 and draw the mouth and nose</w:t>
            </w: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  <w:p>
            <w:pPr>
              <w:pStyle w:val="Table Style 4"/>
              <w:bidi w:val="0"/>
            </w:pPr>
          </w:p>
        </w:tc>
        <w:tc>
          <w:tcPr>
            <w:tcW w:type="dxa" w:w="5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drawing>
                <wp:inline distT="0" distB="0" distL="0" distR="0">
                  <wp:extent cx="770528" cy="498577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BF2A93C3-0259-4228-98A7-DD5C92F426A9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28" cy="4985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.0"/>
        <w:bidi w:val="0"/>
      </w:pPr>
    </w:p>
    <w:sectPr>
      <w:headerReference w:type="default" r:id="rId8"/>
      <w:footerReference w:type="default" r:id="rId9"/>
      <w:pgSz w:w="11906" w:h="16838" w:orient="portrait"/>
      <w:pgMar w:top="283" w:right="567" w:bottom="273" w:left="56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4">
    <w:name w:val="Table Style 4"/>
    <w:next w:val="Table Style 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